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6CDDA" w14:textId="77777777" w:rsidR="000C1A90" w:rsidRDefault="00BD5680" w:rsidP="00BD5680">
      <w:pPr>
        <w:widowControl w:val="0"/>
        <w:autoSpaceDE w:val="0"/>
        <w:autoSpaceDN w:val="0"/>
        <w:spacing w:before="79" w:line="240" w:lineRule="auto"/>
        <w:ind w:left="2785" w:right="2804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0"/>
          <w:sz w:val="24"/>
          <w:szCs w:val="24"/>
          <w14:ligatures w14:val="none"/>
        </w:rPr>
      </w:pPr>
      <w:bookmarkStart w:id="0" w:name="JUPITER_INLET_COLONY"/>
      <w:bookmarkEnd w:id="0"/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JUPITER INLET COLONY </w:t>
      </w:r>
      <w:bookmarkStart w:id="1" w:name="REGULAR_COMMISSION_MEETING"/>
      <w:bookmarkEnd w:id="1"/>
      <w:r w:rsidRPr="0014790C">
        <w:rPr>
          <w:rFonts w:ascii="Times New Roman" w:eastAsia="Times New Roman" w:hAnsi="Times New Roman" w:cs="Times New Roman"/>
          <w:b/>
          <w:bCs/>
          <w:spacing w:val="-15"/>
          <w:kern w:val="0"/>
          <w:sz w:val="24"/>
          <w:szCs w:val="24"/>
          <w14:ligatures w14:val="none"/>
        </w:rPr>
        <w:t xml:space="preserve"> </w:t>
      </w:r>
      <w:r w:rsidR="000C1A90">
        <w:rPr>
          <w:rFonts w:ascii="Times New Roman" w:eastAsia="Times New Roman" w:hAnsi="Times New Roman" w:cs="Times New Roman"/>
          <w:b/>
          <w:bCs/>
          <w:spacing w:val="-15"/>
          <w:kern w:val="0"/>
          <w:sz w:val="24"/>
          <w:szCs w:val="24"/>
          <w14:ligatures w14:val="none"/>
        </w:rPr>
        <w:t xml:space="preserve"> </w:t>
      </w:r>
    </w:p>
    <w:p w14:paraId="3C07E875" w14:textId="1DDA2A55" w:rsidR="00BD5680" w:rsidRPr="0014790C" w:rsidRDefault="000C1A90" w:rsidP="00BD5680">
      <w:pPr>
        <w:widowControl w:val="0"/>
        <w:autoSpaceDE w:val="0"/>
        <w:autoSpaceDN w:val="0"/>
        <w:spacing w:before="79" w:line="240" w:lineRule="auto"/>
        <w:ind w:left="2785" w:right="280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0"/>
          <w:sz w:val="24"/>
          <w:szCs w:val="24"/>
          <w14:ligatures w14:val="none"/>
        </w:rPr>
        <w:t xml:space="preserve">SPECIAL </w:t>
      </w:r>
      <w:r w:rsidR="00BD5680"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COMMISSION</w:t>
      </w:r>
      <w:r w:rsidR="00BD5680" w:rsidRPr="0014790C">
        <w:rPr>
          <w:rFonts w:ascii="Times New Roman" w:eastAsia="Times New Roman" w:hAnsi="Times New Roman" w:cs="Times New Roman"/>
          <w:b/>
          <w:bCs/>
          <w:spacing w:val="-15"/>
          <w:kern w:val="0"/>
          <w:sz w:val="24"/>
          <w:szCs w:val="24"/>
          <w14:ligatures w14:val="none"/>
        </w:rPr>
        <w:t xml:space="preserve"> </w:t>
      </w:r>
      <w:r w:rsidR="00BD5680"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MEETING</w:t>
      </w:r>
    </w:p>
    <w:p w14:paraId="166D9930" w14:textId="181409FB" w:rsidR="00BD5680" w:rsidRPr="0014790C" w:rsidRDefault="00BD5680" w:rsidP="00BD5680">
      <w:pPr>
        <w:widowControl w:val="0"/>
        <w:autoSpaceDE w:val="0"/>
        <w:autoSpaceDN w:val="0"/>
        <w:spacing w:line="240" w:lineRule="auto"/>
        <w:ind w:left="3172" w:right="319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Jupiter Inlet </w:t>
      </w:r>
      <w:r w:rsidR="000C1A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Colony Town Hall</w:t>
      </w:r>
    </w:p>
    <w:p w14:paraId="059A8143" w14:textId="3EDCE193" w:rsidR="00BD5680" w:rsidRPr="0014790C" w:rsidRDefault="000C1A90" w:rsidP="00BD5680">
      <w:pPr>
        <w:widowControl w:val="0"/>
        <w:autoSpaceDE w:val="0"/>
        <w:autoSpaceDN w:val="0"/>
        <w:spacing w:line="240" w:lineRule="auto"/>
        <w:ind w:left="3172" w:right="319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50 Colony Rd</w:t>
      </w:r>
    </w:p>
    <w:p w14:paraId="135D8B02" w14:textId="77777777" w:rsidR="00BD5680" w:rsidRPr="0014790C" w:rsidRDefault="00BD5680" w:rsidP="00BD5680">
      <w:pPr>
        <w:widowControl w:val="0"/>
        <w:autoSpaceDE w:val="0"/>
        <w:autoSpaceDN w:val="0"/>
        <w:spacing w:line="240" w:lineRule="auto"/>
        <w:ind w:left="3172" w:right="3191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6AA90E4" w14:textId="6FB07D46" w:rsidR="00BD5680" w:rsidRPr="0014790C" w:rsidRDefault="005C3E69" w:rsidP="00BD5680">
      <w:pPr>
        <w:widowControl w:val="0"/>
        <w:autoSpaceDE w:val="0"/>
        <w:autoSpaceDN w:val="0"/>
        <w:spacing w:line="240" w:lineRule="auto"/>
        <w:ind w:left="2784" w:right="2804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9:30</w:t>
      </w:r>
      <w:r w:rsidR="00BD5680" w:rsidRPr="0014790C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="000C1A90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>A</w:t>
      </w:r>
      <w:r w:rsidR="00BD5680" w:rsidRPr="0014790C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>.M.</w:t>
      </w:r>
    </w:p>
    <w:p w14:paraId="5885210A" w14:textId="70D6E083" w:rsidR="00BD5680" w:rsidRPr="0014790C" w:rsidRDefault="00BD5680" w:rsidP="00BD5680">
      <w:pPr>
        <w:widowControl w:val="0"/>
        <w:autoSpaceDE w:val="0"/>
        <w:autoSpaceDN w:val="0"/>
        <w:spacing w:line="240" w:lineRule="auto"/>
        <w:ind w:left="4283" w:right="4302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bookmarkStart w:id="2" w:name="08/14/2023"/>
      <w:bookmarkEnd w:id="2"/>
      <w:r w:rsidRPr="0014790C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3/</w:t>
      </w:r>
      <w:r w:rsidR="000C1A90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1</w:t>
      </w:r>
      <w:r w:rsidRPr="0014790C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/2024</w:t>
      </w:r>
    </w:p>
    <w:p w14:paraId="06516EE7" w14:textId="77777777" w:rsidR="00BD5680" w:rsidRPr="0014790C" w:rsidRDefault="00BD5680" w:rsidP="00BD568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kern w:val="0"/>
          <w:sz w:val="24"/>
          <w:szCs w:val="18"/>
          <w14:ligatures w14:val="none"/>
        </w:rPr>
      </w:pPr>
    </w:p>
    <w:p w14:paraId="7D184777" w14:textId="77777777" w:rsidR="00BD5680" w:rsidRPr="0014790C" w:rsidRDefault="00BD5680" w:rsidP="00BD5680">
      <w:pPr>
        <w:widowControl w:val="0"/>
        <w:autoSpaceDE w:val="0"/>
        <w:autoSpaceDN w:val="0"/>
        <w:spacing w:line="240" w:lineRule="auto"/>
        <w:ind w:left="3528" w:right="3547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</w:t>
      </w:r>
      <w:r w:rsidRPr="0014790C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Person</w:t>
      </w:r>
      <w:r w:rsidRPr="0014790C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and</w:t>
      </w:r>
      <w:r w:rsidRPr="0014790C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via</w:t>
      </w:r>
      <w:r w:rsidRPr="0014790C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ZOOM Visit Zoom.us</w:t>
      </w:r>
    </w:p>
    <w:p w14:paraId="277A9F3C" w14:textId="77777777" w:rsidR="00BD5680" w:rsidRPr="0014790C" w:rsidRDefault="00BD5680" w:rsidP="00BD5680">
      <w:pPr>
        <w:widowControl w:val="0"/>
        <w:autoSpaceDE w:val="0"/>
        <w:autoSpaceDN w:val="0"/>
        <w:spacing w:line="240" w:lineRule="auto"/>
        <w:ind w:left="2784" w:right="2804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14790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Click</w:t>
      </w:r>
      <w:r w:rsidRPr="0014790C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on “Join</w:t>
      </w:r>
      <w:r w:rsidRPr="0014790C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a </w:t>
      </w:r>
      <w:r w:rsidRPr="0014790C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Meeting”</w:t>
      </w:r>
    </w:p>
    <w:p w14:paraId="263B9624" w14:textId="77777777" w:rsidR="00BD5680" w:rsidRPr="0014790C" w:rsidRDefault="00BD5680" w:rsidP="00BD568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kern w:val="0"/>
          <w:sz w:val="24"/>
          <w:szCs w:val="18"/>
          <w14:ligatures w14:val="none"/>
        </w:rPr>
      </w:pPr>
    </w:p>
    <w:p w14:paraId="56FBB8A5" w14:textId="77777777" w:rsidR="00BD5680" w:rsidRPr="0014790C" w:rsidRDefault="00BD5680" w:rsidP="00BD5680">
      <w:pPr>
        <w:widowControl w:val="0"/>
        <w:autoSpaceDE w:val="0"/>
        <w:autoSpaceDN w:val="0"/>
        <w:spacing w:line="240" w:lineRule="auto"/>
        <w:ind w:left="2784" w:right="2804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4790C">
        <w:rPr>
          <w:rFonts w:ascii="Times New Roman" w:eastAsia="Times New Roman" w:hAnsi="Times New Roman" w:cs="Times New Roman"/>
          <w:kern w:val="0"/>
          <w:sz w:val="24"/>
          <w14:ligatures w14:val="none"/>
        </w:rPr>
        <w:t>Meeting</w:t>
      </w:r>
      <w:r w:rsidRPr="0014790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24"/>
          <w14:ligatures w14:val="none"/>
        </w:rPr>
        <w:t>ID:</w:t>
      </w:r>
      <w:r w:rsidRPr="0014790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24"/>
          <w14:ligatures w14:val="none"/>
        </w:rPr>
        <w:t>585</w:t>
      </w:r>
      <w:r w:rsidRPr="0014790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24"/>
          <w14:ligatures w14:val="none"/>
        </w:rPr>
        <w:t>628</w:t>
      </w:r>
      <w:r w:rsidRPr="0014790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8134</w:t>
      </w:r>
    </w:p>
    <w:p w14:paraId="11E77C6B" w14:textId="77777777" w:rsidR="00BD5680" w:rsidRPr="0014790C" w:rsidRDefault="00BD5680" w:rsidP="00BD5680">
      <w:pPr>
        <w:widowControl w:val="0"/>
        <w:autoSpaceDE w:val="0"/>
        <w:autoSpaceDN w:val="0"/>
        <w:spacing w:line="240" w:lineRule="auto"/>
        <w:ind w:left="2784" w:right="2804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4790C">
        <w:rPr>
          <w:rFonts w:ascii="Times New Roman" w:eastAsia="Times New Roman" w:hAnsi="Times New Roman" w:cs="Times New Roman"/>
          <w:kern w:val="0"/>
          <w:sz w:val="24"/>
          <w14:ligatures w14:val="none"/>
        </w:rPr>
        <w:t>Passcode:</w:t>
      </w:r>
      <w:r w:rsidRPr="0014790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3787</w:t>
      </w:r>
    </w:p>
    <w:p w14:paraId="789CCC9D" w14:textId="77777777" w:rsidR="00BD5680" w:rsidRPr="0014790C" w:rsidRDefault="00BD5680" w:rsidP="00BD568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18"/>
          <w14:ligatures w14:val="none"/>
        </w:rPr>
      </w:pPr>
    </w:p>
    <w:p w14:paraId="3262A8A2" w14:textId="77777777" w:rsidR="00BD5680" w:rsidRPr="0014790C" w:rsidRDefault="00BD5680" w:rsidP="00BD5680">
      <w:pPr>
        <w:widowControl w:val="0"/>
        <w:autoSpaceDE w:val="0"/>
        <w:autoSpaceDN w:val="0"/>
        <w:spacing w:line="240" w:lineRule="auto"/>
        <w:ind w:left="4007" w:right="4025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4790C">
        <w:rPr>
          <w:rFonts w:ascii="Times New Roman" w:eastAsia="Times New Roman" w:hAnsi="Times New Roman" w:cs="Times New Roman"/>
          <w:kern w:val="0"/>
          <w:sz w:val="24"/>
          <w14:ligatures w14:val="none"/>
        </w:rPr>
        <w:t>Attend</w:t>
      </w:r>
      <w:r w:rsidRPr="0014790C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24"/>
          <w14:ligatures w14:val="none"/>
        </w:rPr>
        <w:t>by</w:t>
      </w:r>
      <w:r w:rsidRPr="0014790C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phone: </w:t>
      </w:r>
      <w:r w:rsidRPr="0014790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312-626-6799</w:t>
      </w:r>
    </w:p>
    <w:p w14:paraId="0DEC2399" w14:textId="77777777" w:rsidR="00BD5680" w:rsidRPr="0014790C" w:rsidRDefault="00BD5680" w:rsidP="00BD5680">
      <w:pPr>
        <w:widowControl w:val="0"/>
        <w:autoSpaceDE w:val="0"/>
        <w:autoSpaceDN w:val="0"/>
        <w:spacing w:line="240" w:lineRule="auto"/>
        <w:ind w:left="2782" w:right="2804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4790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929-205-</w:t>
      </w:r>
      <w:r w:rsidRPr="0014790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6099</w:t>
      </w:r>
    </w:p>
    <w:p w14:paraId="371E68C5" w14:textId="77777777" w:rsidR="00BD5680" w:rsidRPr="0014790C" w:rsidRDefault="00BD5680" w:rsidP="00BD568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kern w:val="0"/>
          <w:sz w:val="26"/>
          <w:szCs w:val="18"/>
          <w14:ligatures w14:val="none"/>
        </w:rPr>
      </w:pPr>
    </w:p>
    <w:p w14:paraId="24A60C49" w14:textId="77777777" w:rsidR="00BD5680" w:rsidRPr="0014790C" w:rsidRDefault="00BD5680" w:rsidP="00BD568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kern w:val="0"/>
          <w:szCs w:val="18"/>
          <w14:ligatures w14:val="none"/>
        </w:rPr>
      </w:pPr>
    </w:p>
    <w:p w14:paraId="11320146" w14:textId="77777777" w:rsidR="00BD5680" w:rsidRPr="0014790C" w:rsidRDefault="00BD5680" w:rsidP="00BD5680">
      <w:pPr>
        <w:widowControl w:val="0"/>
        <w:autoSpaceDE w:val="0"/>
        <w:autoSpaceDN w:val="0"/>
        <w:spacing w:line="240" w:lineRule="auto"/>
        <w:ind w:left="2784" w:right="2804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14790C">
        <w:rPr>
          <w:rFonts w:ascii="Times New Roman" w:eastAsia="Times New Roman" w:hAnsi="Times New Roman" w:cs="Times New Roman"/>
          <w:b/>
          <w:spacing w:val="-2"/>
          <w:kern w:val="0"/>
          <w:sz w:val="24"/>
          <w:u w:val="single"/>
          <w14:ligatures w14:val="none"/>
        </w:rPr>
        <w:t>AGENDA</w:t>
      </w:r>
    </w:p>
    <w:p w14:paraId="4667891C" w14:textId="77777777" w:rsidR="00BD5680" w:rsidRPr="0014790C" w:rsidRDefault="00BD5680" w:rsidP="00BD5680">
      <w:pPr>
        <w:widowControl w:val="0"/>
        <w:autoSpaceDE w:val="0"/>
        <w:autoSpaceDN w:val="0"/>
        <w:spacing w:before="2" w:line="240" w:lineRule="auto"/>
        <w:rPr>
          <w:rFonts w:ascii="Times New Roman" w:eastAsia="Times New Roman" w:hAnsi="Times New Roman" w:cs="Times New Roman"/>
          <w:b/>
          <w:kern w:val="0"/>
          <w:sz w:val="28"/>
          <w:szCs w:val="18"/>
          <w14:ligatures w14:val="none"/>
        </w:rPr>
      </w:pPr>
    </w:p>
    <w:p w14:paraId="0D03D73C" w14:textId="77777777" w:rsidR="00BD5680" w:rsidRPr="0014790C" w:rsidRDefault="00BD5680" w:rsidP="00BD5680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before="9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Call</w:t>
      </w:r>
      <w:r w:rsidRPr="0014790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</w:t>
      </w:r>
      <w:r w:rsidRPr="0014790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Order,</w:t>
      </w:r>
      <w:r w:rsidRPr="0014790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Pledge</w:t>
      </w:r>
      <w:r w:rsidRPr="0014790C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</w:t>
      </w:r>
      <w:r w:rsidRPr="0014790C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Allegiance,</w:t>
      </w:r>
      <w:r w:rsidRPr="0014790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Roll</w:t>
      </w:r>
      <w:r w:rsidRPr="0014790C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>Call</w:t>
      </w:r>
    </w:p>
    <w:p w14:paraId="6764C707" w14:textId="77777777" w:rsidR="00BD5680" w:rsidRPr="0014790C" w:rsidRDefault="00BD5680" w:rsidP="00BD5680">
      <w:pPr>
        <w:widowControl w:val="0"/>
        <w:tabs>
          <w:tab w:val="left" w:pos="819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20343428" w14:textId="77777777" w:rsidR="00BD5680" w:rsidRPr="0014790C" w:rsidRDefault="00BD5680" w:rsidP="00BD5680">
      <w:pPr>
        <w:widowControl w:val="0"/>
        <w:numPr>
          <w:ilvl w:val="0"/>
          <w:numId w:val="1"/>
        </w:numPr>
        <w:tabs>
          <w:tab w:val="left" w:pos="819"/>
        </w:tabs>
        <w:autoSpaceDE w:val="0"/>
        <w:autoSpaceDN w:val="0"/>
        <w:spacing w:line="240" w:lineRule="auto"/>
        <w:ind w:left="819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14790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Public </w:t>
      </w:r>
      <w:r w:rsidRPr="0014790C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Comments</w:t>
      </w:r>
    </w:p>
    <w:p w14:paraId="42F5409B" w14:textId="77777777" w:rsidR="00BD5680" w:rsidRPr="0014790C" w:rsidRDefault="00BD5680" w:rsidP="000C1A90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BC568B" w14:textId="0DDCB5C9" w:rsidR="00BD5680" w:rsidRDefault="00C05433" w:rsidP="00BD5680">
      <w:pPr>
        <w:widowControl w:val="0"/>
        <w:numPr>
          <w:ilvl w:val="0"/>
          <w:numId w:val="1"/>
        </w:numPr>
        <w:tabs>
          <w:tab w:val="left" w:pos="819"/>
        </w:tabs>
        <w:autoSpaceDE w:val="0"/>
        <w:autoSpaceDN w:val="0"/>
        <w:spacing w:line="240" w:lineRule="auto"/>
        <w:ind w:left="819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Discussion: </w:t>
      </w:r>
      <w:r w:rsidR="00000E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Spending Authorization for remaining beach restoration expenses (Beach Club and Coastal Engineer Services)</w:t>
      </w:r>
    </w:p>
    <w:p w14:paraId="35F8663D" w14:textId="77777777" w:rsidR="00000E07" w:rsidRDefault="00000E07" w:rsidP="00000E07">
      <w:pPr>
        <w:pStyle w:val="ListParagrap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0199ADB" w14:textId="6D491B96" w:rsidR="00000E07" w:rsidRDefault="00000E07" w:rsidP="00BD5680">
      <w:pPr>
        <w:widowControl w:val="0"/>
        <w:numPr>
          <w:ilvl w:val="0"/>
          <w:numId w:val="1"/>
        </w:numPr>
        <w:tabs>
          <w:tab w:val="left" w:pos="819"/>
        </w:tabs>
        <w:autoSpaceDE w:val="0"/>
        <w:autoSpaceDN w:val="0"/>
        <w:spacing w:line="240" w:lineRule="auto"/>
        <w:ind w:left="819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Discussion: Town Manager Search</w:t>
      </w:r>
    </w:p>
    <w:p w14:paraId="11568054" w14:textId="77777777" w:rsidR="00000E07" w:rsidRDefault="00000E07" w:rsidP="00000E07">
      <w:pPr>
        <w:pStyle w:val="ListParagrap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7E34C72" w14:textId="75A39860" w:rsidR="00000E07" w:rsidRDefault="00000E07" w:rsidP="00BD5680">
      <w:pPr>
        <w:widowControl w:val="0"/>
        <w:numPr>
          <w:ilvl w:val="0"/>
          <w:numId w:val="1"/>
        </w:numPr>
        <w:tabs>
          <w:tab w:val="left" w:pos="819"/>
        </w:tabs>
        <w:autoSpaceDE w:val="0"/>
        <w:autoSpaceDN w:val="0"/>
        <w:spacing w:line="240" w:lineRule="auto"/>
        <w:ind w:left="819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Discussion: Additional HVAC expenses to remove mold</w:t>
      </w:r>
    </w:p>
    <w:p w14:paraId="770A165E" w14:textId="77777777" w:rsidR="0071452C" w:rsidRDefault="0071452C" w:rsidP="0071452C">
      <w:pPr>
        <w:pStyle w:val="ListParagrap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7A32ED6" w14:textId="77777777" w:rsidR="0071452C" w:rsidRPr="0014790C" w:rsidRDefault="0071452C" w:rsidP="0071452C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Wrap-up</w:t>
      </w:r>
      <w:r w:rsidRPr="0014790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and</w:t>
      </w:r>
      <w:r w:rsidRPr="0014790C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Adjourn</w:t>
      </w:r>
    </w:p>
    <w:p w14:paraId="62A1BDE3" w14:textId="77777777" w:rsidR="0071452C" w:rsidRDefault="0071452C" w:rsidP="0071452C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kern w:val="0"/>
          <w:sz w:val="26"/>
          <w:szCs w:val="18"/>
          <w14:ligatures w14:val="none"/>
        </w:rPr>
      </w:pPr>
    </w:p>
    <w:p w14:paraId="3E76FC98" w14:textId="77777777" w:rsidR="00551347" w:rsidRPr="0014790C" w:rsidRDefault="00551347" w:rsidP="0071452C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kern w:val="0"/>
          <w:sz w:val="26"/>
          <w:szCs w:val="18"/>
          <w14:ligatures w14:val="none"/>
        </w:rPr>
      </w:pPr>
    </w:p>
    <w:p w14:paraId="71FE9876" w14:textId="77777777" w:rsidR="0071452C" w:rsidRPr="0014790C" w:rsidRDefault="0071452C" w:rsidP="0071452C">
      <w:pPr>
        <w:widowControl w:val="0"/>
        <w:autoSpaceDE w:val="0"/>
        <w:autoSpaceDN w:val="0"/>
        <w:spacing w:before="161" w:line="240" w:lineRule="auto"/>
        <w:ind w:left="2785" w:right="278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STATE</w:t>
      </w:r>
      <w:r w:rsidRPr="0014790C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MANDATED</w:t>
      </w:r>
      <w:r w:rsidRPr="0014790C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>STATEMENT</w:t>
      </w:r>
    </w:p>
    <w:p w14:paraId="4F2BCF64" w14:textId="77777777" w:rsidR="0071452C" w:rsidRPr="0014790C" w:rsidRDefault="0071452C" w:rsidP="0071452C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5EC01827" w14:textId="77777777" w:rsidR="0071452C" w:rsidRPr="0014790C" w:rsidRDefault="0071452C" w:rsidP="0071452C">
      <w:pPr>
        <w:widowControl w:val="0"/>
        <w:autoSpaceDE w:val="0"/>
        <w:autoSpaceDN w:val="0"/>
        <w:spacing w:line="240" w:lineRule="auto"/>
        <w:ind w:left="100" w:right="114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If a person</w:t>
      </w:r>
      <w:r w:rsidRPr="0014790C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decides to appeal any</w:t>
      </w:r>
      <w:r w:rsidRPr="0014790C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decision made</w:t>
      </w:r>
      <w:r w:rsidRPr="0014790C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by the board,</w:t>
      </w:r>
      <w:r w:rsidRPr="0014790C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agency, or commission with respect to</w:t>
      </w:r>
      <w:r w:rsidRPr="0014790C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any matter considered at such meeting or hearing, he/she will need a record of the proceedings, and that, for such purpose, he/she may need to ensure that a verbatim record of the proceedings is made, which record includes the testimony and evidence upon which the appeal is to be </w:t>
      </w:r>
      <w:r w:rsidRPr="0014790C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>based.</w:t>
      </w:r>
    </w:p>
    <w:p w14:paraId="0A6B6E6E" w14:textId="77777777" w:rsidR="0071452C" w:rsidRPr="0014790C" w:rsidRDefault="0071452C" w:rsidP="0071452C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4541C632" w14:textId="77777777" w:rsidR="0071452C" w:rsidRDefault="0071452C" w:rsidP="00551347">
      <w:pPr>
        <w:widowControl w:val="0"/>
        <w:autoSpaceDE w:val="0"/>
        <w:autoSpaceDN w:val="0"/>
        <w:spacing w:line="240" w:lineRule="auto"/>
        <w:ind w:left="100" w:right="113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Any person requiring special accommodation at this meeting because of a disability or physical impairment should contact the Town</w:t>
      </w:r>
      <w:r w:rsidRPr="0014790C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prior</w:t>
      </w:r>
      <w:r w:rsidRPr="0014790C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to</w:t>
      </w:r>
      <w:r w:rsidRPr="0014790C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the</w:t>
      </w:r>
      <w:r w:rsidRPr="0014790C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meeting.</w:t>
      </w:r>
      <w:r w:rsidRPr="0014790C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Please contact</w:t>
      </w:r>
      <w:r w:rsidRPr="0014790C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the</w:t>
      </w:r>
      <w:r w:rsidRPr="0014790C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Town Administration</w:t>
      </w:r>
      <w:r w:rsidRPr="0014790C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Office, Administration Building,</w:t>
      </w:r>
      <w:r w:rsidRPr="0014790C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50</w:t>
      </w:r>
      <w:r w:rsidRPr="0014790C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Colony Road,</w:t>
      </w:r>
      <w:r w:rsidRPr="0014790C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14790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Jupiter Inlet Colony, FL 33469 - telephone 561-746-3787</w:t>
      </w:r>
    </w:p>
    <w:p w14:paraId="219277AF" w14:textId="77777777" w:rsidR="00551347" w:rsidRDefault="00551347" w:rsidP="00551347">
      <w:pPr>
        <w:widowControl w:val="0"/>
        <w:autoSpaceDE w:val="0"/>
        <w:autoSpaceDN w:val="0"/>
        <w:spacing w:line="240" w:lineRule="auto"/>
        <w:ind w:left="100" w:right="113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069A2821" w14:textId="77777777" w:rsidR="00551347" w:rsidRDefault="00551347" w:rsidP="00551347">
      <w:pPr>
        <w:widowControl w:val="0"/>
        <w:autoSpaceDE w:val="0"/>
        <w:autoSpaceDN w:val="0"/>
        <w:spacing w:line="240" w:lineRule="auto"/>
        <w:ind w:left="100" w:right="113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6823828B" w14:textId="77777777" w:rsidR="00551347" w:rsidRDefault="00551347" w:rsidP="00551347">
      <w:pPr>
        <w:widowControl w:val="0"/>
        <w:autoSpaceDE w:val="0"/>
        <w:autoSpaceDN w:val="0"/>
        <w:spacing w:line="240" w:lineRule="auto"/>
        <w:ind w:left="100" w:right="113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727D34F3" w14:textId="77777777" w:rsidR="00551347" w:rsidRDefault="00551347" w:rsidP="00551347">
      <w:pPr>
        <w:widowControl w:val="0"/>
        <w:autoSpaceDE w:val="0"/>
        <w:autoSpaceDN w:val="0"/>
        <w:spacing w:line="240" w:lineRule="auto"/>
        <w:ind w:left="100" w:right="113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7052C415" w14:textId="77777777" w:rsidR="00551347" w:rsidRDefault="00551347" w:rsidP="00551347">
      <w:pPr>
        <w:widowControl w:val="0"/>
        <w:autoSpaceDE w:val="0"/>
        <w:autoSpaceDN w:val="0"/>
        <w:spacing w:line="240" w:lineRule="auto"/>
        <w:ind w:left="100" w:right="113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5B18CAA4" w14:textId="77777777" w:rsidR="00551347" w:rsidRDefault="00551347" w:rsidP="00551347">
      <w:pPr>
        <w:widowControl w:val="0"/>
        <w:autoSpaceDE w:val="0"/>
        <w:autoSpaceDN w:val="0"/>
        <w:spacing w:line="240" w:lineRule="auto"/>
        <w:ind w:left="100" w:right="113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133F0239" w14:textId="77777777" w:rsidR="00551347" w:rsidRDefault="00551347" w:rsidP="00551347">
      <w:pPr>
        <w:widowControl w:val="0"/>
        <w:autoSpaceDE w:val="0"/>
        <w:autoSpaceDN w:val="0"/>
        <w:spacing w:line="240" w:lineRule="auto"/>
        <w:ind w:left="100" w:right="113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37F4D49E" w14:textId="77777777" w:rsidR="00551347" w:rsidRDefault="00551347" w:rsidP="00551347">
      <w:pPr>
        <w:widowControl w:val="0"/>
        <w:autoSpaceDE w:val="0"/>
        <w:autoSpaceDN w:val="0"/>
        <w:spacing w:line="240" w:lineRule="auto"/>
        <w:ind w:left="100" w:right="113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37A811BF" w14:textId="342D4255" w:rsidR="0040492F" w:rsidRPr="0040492F" w:rsidRDefault="0040492F" w:rsidP="00551347">
      <w:pPr>
        <w:widowControl w:val="0"/>
        <w:tabs>
          <w:tab w:val="left" w:pos="820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sectPr w:rsidR="0040492F" w:rsidRPr="0040492F" w:rsidSect="00F007A1">
      <w:pgSz w:w="12240" w:h="15840"/>
      <w:pgMar w:top="82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6745"/>
    <w:multiLevelType w:val="hybridMultilevel"/>
    <w:tmpl w:val="019073E4"/>
    <w:lvl w:ilvl="0" w:tplc="D298B19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CDA2EBA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7507998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344488AC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4" w:tplc="9232358C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B0C64B1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6" w:tplc="EB4C573C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1B40BF1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8C449F04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881B02"/>
    <w:multiLevelType w:val="hybridMultilevel"/>
    <w:tmpl w:val="B77A3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3061"/>
    <w:multiLevelType w:val="hybridMultilevel"/>
    <w:tmpl w:val="12E8C680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46F62C7"/>
    <w:multiLevelType w:val="hybridMultilevel"/>
    <w:tmpl w:val="12E8C680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num w:numId="1" w16cid:durableId="74474179">
    <w:abstractNumId w:val="0"/>
  </w:num>
  <w:num w:numId="2" w16cid:durableId="1188520704">
    <w:abstractNumId w:val="1"/>
  </w:num>
  <w:num w:numId="3" w16cid:durableId="1178885396">
    <w:abstractNumId w:val="3"/>
  </w:num>
  <w:num w:numId="4" w16cid:durableId="1084645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80"/>
    <w:rsid w:val="00000E07"/>
    <w:rsid w:val="000C1A90"/>
    <w:rsid w:val="00204897"/>
    <w:rsid w:val="00251F6D"/>
    <w:rsid w:val="003B3534"/>
    <w:rsid w:val="0040492F"/>
    <w:rsid w:val="004B5B85"/>
    <w:rsid w:val="00551347"/>
    <w:rsid w:val="005C3E69"/>
    <w:rsid w:val="005E5EC7"/>
    <w:rsid w:val="0071452C"/>
    <w:rsid w:val="00B26595"/>
    <w:rsid w:val="00BD5680"/>
    <w:rsid w:val="00C05433"/>
    <w:rsid w:val="00D82B0A"/>
    <w:rsid w:val="00F007A1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5A8F"/>
  <w15:chartTrackingRefBased/>
  <w15:docId w15:val="{10B986B2-AFE4-424F-8127-2E1876F2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Ivelisse Randazzo</dc:creator>
  <cp:keywords/>
  <dc:description/>
  <cp:lastModifiedBy>Ivelisse Randazzo</cp:lastModifiedBy>
  <cp:revision>9</cp:revision>
  <cp:lastPrinted>2024-03-19T22:14:00Z</cp:lastPrinted>
  <dcterms:created xsi:type="dcterms:W3CDTF">2024-03-19T20:28:00Z</dcterms:created>
  <dcterms:modified xsi:type="dcterms:W3CDTF">2024-03-19T22:17:00Z</dcterms:modified>
</cp:coreProperties>
</file>